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858A1" w14:textId="77777777" w:rsidR="007407DB" w:rsidRPr="007407DB" w:rsidRDefault="007407DB" w:rsidP="007407DB">
      <w:pPr>
        <w:spacing w:after="0" w:line="276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7407DB"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366CF6C0" w14:textId="77777777" w:rsidR="007407DB" w:rsidRPr="007407DB" w:rsidRDefault="007407DB" w:rsidP="007407DB">
      <w:pPr>
        <w:widowControl w:val="0"/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7407DB">
        <w:rPr>
          <w:rFonts w:ascii="Times New Roman" w:eastAsia="Times New Roman" w:hAnsi="Times New Roman" w:cs="Times New Roman"/>
          <w:sz w:val="28"/>
          <w:szCs w:val="28"/>
          <w:lang w:eastAsia="ar-SA"/>
        </w:rPr>
        <w:t>«УФИМСКИЙ МЕДИЦИНСКИЙ КОЛЛЕДЖ»</w:t>
      </w:r>
    </w:p>
    <w:p w14:paraId="0D42EA90" w14:textId="77777777" w:rsidR="007407DB" w:rsidRPr="007407DB" w:rsidRDefault="007407DB" w:rsidP="007407DB">
      <w:pPr>
        <w:widowControl w:val="0"/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5B2D3C60" w14:textId="77777777" w:rsidR="007407DB" w:rsidRPr="007407DB" w:rsidRDefault="007407DB" w:rsidP="007407D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71721334" w14:textId="77777777" w:rsidR="007407DB" w:rsidRPr="007407DB" w:rsidRDefault="007407DB" w:rsidP="007407D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4928"/>
        <w:gridCol w:w="5245"/>
      </w:tblGrid>
      <w:tr w:rsidR="007407DB" w:rsidRPr="007407DB" w14:paraId="04F48243" w14:textId="77777777" w:rsidTr="00A4199B">
        <w:tc>
          <w:tcPr>
            <w:tcW w:w="4928" w:type="dxa"/>
          </w:tcPr>
          <w:p w14:paraId="4057940C" w14:textId="77777777" w:rsidR="007407DB" w:rsidRPr="007407DB" w:rsidRDefault="007407DB" w:rsidP="00740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5245" w:type="dxa"/>
          </w:tcPr>
          <w:p w14:paraId="277314DF" w14:textId="77777777" w:rsidR="007407DB" w:rsidRPr="007407DB" w:rsidRDefault="007407DB" w:rsidP="00AE513C">
            <w:pPr>
              <w:widowControl w:val="0"/>
              <w:suppressAutoHyphens/>
              <w:spacing w:after="0" w:line="240" w:lineRule="auto"/>
              <w:rPr>
                <w:rFonts w:ascii="Times New Roman" w:eastAsia="PMingLiU" w:hAnsi="Times New Roman" w:cs="Times New Roman"/>
                <w:caps/>
                <w:sz w:val="28"/>
                <w:szCs w:val="28"/>
                <w:lang w:eastAsia="ar-SA"/>
              </w:rPr>
            </w:pPr>
          </w:p>
        </w:tc>
      </w:tr>
    </w:tbl>
    <w:p w14:paraId="3335F040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74E8BA9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B50A603" w14:textId="62EE8C97" w:rsidR="0023115A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4947809" w14:textId="7ECDE2C8" w:rsidR="00FD75C1" w:rsidRDefault="00FD75C1" w:rsidP="0075215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B821A0D" w14:textId="3753F18A" w:rsidR="00FD75C1" w:rsidRDefault="00FD75C1" w:rsidP="0075215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A661619" w14:textId="77777777" w:rsidR="00FD75C1" w:rsidRDefault="00FD75C1" w:rsidP="0075215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F705CFB" w14:textId="77777777" w:rsidR="00FD75C1" w:rsidRPr="0075215B" w:rsidRDefault="00FD75C1" w:rsidP="0075215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FFDB634" w14:textId="0465CBE3" w:rsidR="0023115A" w:rsidRPr="00AE513C" w:rsidRDefault="00AE513C" w:rsidP="00AE513C">
      <w:pPr>
        <w:keepNext/>
        <w:tabs>
          <w:tab w:val="num" w:pos="640"/>
        </w:tabs>
        <w:suppressAutoHyphens/>
        <w:autoSpaceDE w:val="0"/>
        <w:spacing w:after="0" w:line="276" w:lineRule="auto"/>
        <w:ind w:left="640" w:hanging="432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AE513C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АННОТАЦИЯ</w:t>
      </w:r>
    </w:p>
    <w:p w14:paraId="0343BF10" w14:textId="4BB8731A" w:rsidR="0023115A" w:rsidRPr="00AE513C" w:rsidRDefault="00AE513C" w:rsidP="0075215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E513C">
        <w:rPr>
          <w:rFonts w:ascii="Times New Roman" w:hAnsi="Times New Roman" w:cs="Times New Roman"/>
          <w:b/>
          <w:sz w:val="28"/>
          <w:szCs w:val="28"/>
          <w:lang w:eastAsia="ru-RU"/>
        </w:rPr>
        <w:t>рабоч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ей</w:t>
      </w:r>
      <w:r w:rsidRPr="00AE513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программ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ы</w:t>
      </w:r>
      <w:r w:rsidRPr="00AE513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учебной дисциплины</w:t>
      </w:r>
    </w:p>
    <w:p w14:paraId="590577F1" w14:textId="3886C77D" w:rsidR="0023115A" w:rsidRPr="00AE513C" w:rsidRDefault="00A4199B" w:rsidP="0075215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E513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ОУД.03 </w:t>
      </w:r>
      <w:r w:rsidR="00AE513C">
        <w:rPr>
          <w:rFonts w:ascii="Times New Roman" w:hAnsi="Times New Roman" w:cs="Times New Roman"/>
          <w:b/>
          <w:sz w:val="28"/>
          <w:szCs w:val="28"/>
          <w:lang w:eastAsia="ru-RU"/>
        </w:rPr>
        <w:t>И</w:t>
      </w:r>
      <w:r w:rsidR="00AE513C" w:rsidRPr="00AE513C">
        <w:rPr>
          <w:rFonts w:ascii="Times New Roman" w:hAnsi="Times New Roman" w:cs="Times New Roman"/>
          <w:b/>
          <w:sz w:val="28"/>
          <w:szCs w:val="28"/>
          <w:lang w:eastAsia="ru-RU"/>
        </w:rPr>
        <w:t>ностранный язык</w:t>
      </w:r>
    </w:p>
    <w:p w14:paraId="41D73C0F" w14:textId="77777777" w:rsidR="0023115A" w:rsidRPr="0075215B" w:rsidRDefault="00A4199B" w:rsidP="00A419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23115A" w:rsidRPr="0075215B">
        <w:rPr>
          <w:rFonts w:ascii="Times New Roman" w:hAnsi="Times New Roman" w:cs="Times New Roman"/>
          <w:sz w:val="28"/>
          <w:szCs w:val="28"/>
          <w:lang w:eastAsia="ru-RU"/>
        </w:rPr>
        <w:t xml:space="preserve">пециальность </w:t>
      </w:r>
      <w:r w:rsidR="00780EF1" w:rsidRPr="00780EF1">
        <w:rPr>
          <w:rFonts w:ascii="Times New Roman" w:hAnsi="Times New Roman" w:cs="Times New Roman"/>
          <w:sz w:val="28"/>
          <w:szCs w:val="28"/>
          <w:lang w:eastAsia="ru-RU"/>
        </w:rPr>
        <w:t>31.02.03 Лабораторная диагностика (базовой подготовки)</w:t>
      </w:r>
    </w:p>
    <w:p w14:paraId="7927DE51" w14:textId="24ABF741" w:rsidR="0023115A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988C596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F10BE38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05E4310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B3F72AF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C1F946B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28D957A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CAC4389" w14:textId="77777777" w:rsidR="0023115A" w:rsidRPr="0075215B" w:rsidRDefault="0023115A" w:rsidP="0075215B">
      <w:pPr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7A7ACEC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6A19E85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14B246A" w14:textId="77777777" w:rsidR="0023115A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59FD191" w14:textId="77777777" w:rsidR="00AE513C" w:rsidRDefault="00AE513C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F376244" w14:textId="77777777" w:rsidR="00AE513C" w:rsidRPr="0075215B" w:rsidRDefault="00AE513C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3058C7E" w14:textId="7A791624" w:rsidR="0023115A" w:rsidRPr="000A165D" w:rsidRDefault="0023115A" w:rsidP="000A165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  <w:sectPr w:rsidR="0023115A" w:rsidRPr="000A165D" w:rsidSect="008F28F8">
          <w:footerReference w:type="default" r:id="rId7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14:paraId="34796B6B" w14:textId="0AC1CC8F" w:rsidR="0023115A" w:rsidRPr="0075215B" w:rsidRDefault="0023115A" w:rsidP="00FD75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lastRenderedPageBreak/>
        <w:t>1. паспорт рабочей ПРОГРАММЫ УЧЕБНОЙ ДИСЦИПЛИНЫ</w:t>
      </w:r>
    </w:p>
    <w:p w14:paraId="311AA4A4" w14:textId="55B518F8" w:rsidR="0023115A" w:rsidRDefault="0023115A" w:rsidP="00FD75C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D75C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ОУД. 03 ИНОСТРАННЫЙ ЯЗЫК</w:t>
      </w:r>
    </w:p>
    <w:p w14:paraId="1F8BCE5E" w14:textId="77777777" w:rsidR="00FD75C1" w:rsidRPr="00FD75C1" w:rsidRDefault="00FD75C1" w:rsidP="00FD75C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662AE6F7" w14:textId="77777777" w:rsidR="0023115A" w:rsidRPr="0075215B" w:rsidRDefault="0023115A" w:rsidP="0078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1.1. Область применения программы</w:t>
      </w:r>
    </w:p>
    <w:p w14:paraId="16EB8533" w14:textId="5178B1AE" w:rsidR="0023115A" w:rsidRDefault="0023115A" w:rsidP="00780E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по специальности  СПО </w:t>
      </w:r>
      <w:r w:rsidR="00780EF1" w:rsidRPr="00780EF1">
        <w:rPr>
          <w:rFonts w:ascii="Times New Roman" w:hAnsi="Times New Roman" w:cs="Times New Roman"/>
          <w:sz w:val="28"/>
          <w:szCs w:val="28"/>
          <w:lang w:eastAsia="ru-RU"/>
        </w:rPr>
        <w:t>31.02.03 Ла</w:t>
      </w:r>
      <w:r w:rsidR="00780EF1">
        <w:rPr>
          <w:rFonts w:ascii="Times New Roman" w:hAnsi="Times New Roman" w:cs="Times New Roman"/>
          <w:sz w:val="28"/>
          <w:szCs w:val="28"/>
          <w:lang w:eastAsia="ru-RU"/>
        </w:rPr>
        <w:t xml:space="preserve">бораторная диагностика (базовой </w:t>
      </w:r>
      <w:r w:rsidR="00780EF1" w:rsidRPr="00780EF1">
        <w:rPr>
          <w:rFonts w:ascii="Times New Roman" w:hAnsi="Times New Roman" w:cs="Times New Roman"/>
          <w:sz w:val="28"/>
          <w:szCs w:val="28"/>
          <w:lang w:eastAsia="ru-RU"/>
        </w:rPr>
        <w:t>подготовки)</w:t>
      </w:r>
    </w:p>
    <w:p w14:paraId="1E454FA2" w14:textId="77777777" w:rsidR="00FD75C1" w:rsidRPr="0075215B" w:rsidRDefault="00FD75C1" w:rsidP="00780E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5F4DA97" w14:textId="77777777" w:rsidR="00FD75C1" w:rsidRDefault="0023115A" w:rsidP="0078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14:paraId="6461A57B" w14:textId="640CB126" w:rsidR="0023115A" w:rsidRPr="00416741" w:rsidRDefault="0023115A" w:rsidP="0078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ОД. 00 Общеобразовательные  дисциплины</w:t>
      </w:r>
    </w:p>
    <w:p w14:paraId="1116431E" w14:textId="77777777" w:rsidR="0023115A" w:rsidRPr="0075215B" w:rsidRDefault="0023115A" w:rsidP="0078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E198ACD" w14:textId="77777777" w:rsidR="0023115A" w:rsidRPr="0075215B" w:rsidRDefault="0023115A" w:rsidP="0078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14:paraId="54EE9717" w14:textId="77777777" w:rsidR="0023115A" w:rsidRPr="0075215B" w:rsidRDefault="0023115A" w:rsidP="0078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уметь:</w:t>
      </w:r>
    </w:p>
    <w:p w14:paraId="6027252B" w14:textId="77777777" w:rsidR="0023115A" w:rsidRPr="0075215B" w:rsidRDefault="0023115A" w:rsidP="0078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>-выделять общее и различное в культуре родной страны и страны/стран изучаемого языка;</w:t>
      </w:r>
    </w:p>
    <w:p w14:paraId="58C9DE54" w14:textId="77777777" w:rsidR="0023115A" w:rsidRPr="0075215B" w:rsidRDefault="0023115A" w:rsidP="0078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 xml:space="preserve"> -строить свое речевое и неречевое поведение адекватно социокультурной специфик страны изучаемого языка;  </w:t>
      </w:r>
    </w:p>
    <w:p w14:paraId="53631215" w14:textId="77777777" w:rsidR="0023115A" w:rsidRPr="0075215B" w:rsidRDefault="0023115A" w:rsidP="0078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>-общаться в устной и письменной форме, как с носителями изучаемого иностранного языка, так и с представителями других стран, использующими данный язык как средство общения;</w:t>
      </w:r>
    </w:p>
    <w:p w14:paraId="1AB99A1B" w14:textId="77777777" w:rsidR="0023115A" w:rsidRPr="0075215B" w:rsidRDefault="0023115A" w:rsidP="0078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>-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14:paraId="5D59B58E" w14:textId="77777777" w:rsidR="0023115A" w:rsidRPr="0075215B" w:rsidRDefault="0023115A" w:rsidP="0078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5596E7D2" w14:textId="77777777" w:rsidR="0023115A" w:rsidRDefault="0023115A" w:rsidP="0078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обучающийся должен знать: </w:t>
      </w:r>
    </w:p>
    <w:p w14:paraId="194837F6" w14:textId="77777777" w:rsidR="0023115A" w:rsidRPr="008F28F8" w:rsidRDefault="0023115A" w:rsidP="0078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28F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-</w:t>
      </w:r>
      <w:r w:rsidRPr="008F28F8">
        <w:rPr>
          <w:rFonts w:ascii="Times New Roman" w:hAnsi="Times New Roman" w:cs="Times New Roman"/>
          <w:sz w:val="28"/>
          <w:szCs w:val="28"/>
          <w:lang w:eastAsia="ru-RU"/>
        </w:rPr>
        <w:t>лексический (12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00-1400 лексических единиц) и грамматический минимум, необходимый для чтения и перевода со словарем иностранных текстов </w:t>
      </w:r>
    </w:p>
    <w:p w14:paraId="26463895" w14:textId="77777777" w:rsidR="00FD75C1" w:rsidRDefault="00FD75C1" w:rsidP="0078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02979596" w14:textId="2D72C041" w:rsidR="0023115A" w:rsidRPr="0075215B" w:rsidRDefault="0023115A" w:rsidP="0078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1.4. Рекомендуемое количество часов на освоение программы дисциплины:</w:t>
      </w:r>
    </w:p>
    <w:p w14:paraId="0C525E55" w14:textId="77777777" w:rsidR="0023115A" w:rsidRPr="0075215B" w:rsidRDefault="0023115A" w:rsidP="0078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177 </w:t>
      </w:r>
      <w:r w:rsidRPr="0075215B">
        <w:rPr>
          <w:rFonts w:ascii="Times New Roman" w:hAnsi="Times New Roman" w:cs="Times New Roman"/>
          <w:sz w:val="28"/>
          <w:szCs w:val="28"/>
          <w:lang w:eastAsia="ru-RU"/>
        </w:rPr>
        <w:t>часов, в том числе:</w:t>
      </w:r>
    </w:p>
    <w:p w14:paraId="4EF99741" w14:textId="77777777" w:rsidR="0023115A" w:rsidRPr="0075215B" w:rsidRDefault="0023115A" w:rsidP="0078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>обязательной аудиторной учебной нагрузки обучающегося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118 </w:t>
      </w:r>
      <w:r w:rsidRPr="0075215B">
        <w:rPr>
          <w:rFonts w:ascii="Times New Roman" w:hAnsi="Times New Roman" w:cs="Times New Roman"/>
          <w:sz w:val="28"/>
          <w:szCs w:val="28"/>
          <w:lang w:eastAsia="ru-RU"/>
        </w:rPr>
        <w:t>часов;</w:t>
      </w:r>
    </w:p>
    <w:p w14:paraId="582C882C" w14:textId="77777777" w:rsidR="0023115A" w:rsidRPr="0075215B" w:rsidRDefault="0023115A" w:rsidP="0078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>самостоятельной работы обучающегося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59 </w:t>
      </w:r>
      <w:r w:rsidRPr="0075215B">
        <w:rPr>
          <w:rFonts w:ascii="Times New Roman" w:hAnsi="Times New Roman" w:cs="Times New Roman"/>
          <w:sz w:val="28"/>
          <w:szCs w:val="28"/>
          <w:lang w:eastAsia="ru-RU"/>
        </w:rPr>
        <w:t>часов.</w:t>
      </w:r>
    </w:p>
    <w:p w14:paraId="3F70DC4C" w14:textId="77777777" w:rsidR="0023115A" w:rsidRDefault="0023115A" w:rsidP="0078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7C0210E" w14:textId="77777777" w:rsidR="008958AA" w:rsidRDefault="008958AA" w:rsidP="0078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0C100EF" w14:textId="77777777" w:rsidR="008958AA" w:rsidRDefault="008958AA" w:rsidP="0078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74DAB6A" w14:textId="77777777" w:rsidR="008958AA" w:rsidRDefault="008958A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9B5CC24" w14:textId="77777777" w:rsidR="008958AA" w:rsidRDefault="008958A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E653141" w14:textId="77777777" w:rsidR="008958AA" w:rsidRDefault="008958A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B1F82F3" w14:textId="77777777" w:rsidR="008958AA" w:rsidRDefault="008958A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2EF7354" w14:textId="77777777" w:rsidR="008958AA" w:rsidRDefault="008958A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7282931" w14:textId="77777777" w:rsidR="008958AA" w:rsidRDefault="008958A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AC1282C" w14:textId="77777777" w:rsidR="008958AA" w:rsidRDefault="008958A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7A56550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14:paraId="0F2C807D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75215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2.1. Объем учебной дисциплины и виды учебной работы</w:t>
      </w:r>
    </w:p>
    <w:p w14:paraId="3949E765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571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1"/>
        <w:gridCol w:w="1490"/>
      </w:tblGrid>
      <w:tr w:rsidR="0023115A" w:rsidRPr="00D914E6" w14:paraId="7689E9C1" w14:textId="77777777">
        <w:trPr>
          <w:trHeight w:val="460"/>
        </w:trPr>
        <w:tc>
          <w:tcPr>
            <w:tcW w:w="8081" w:type="dxa"/>
          </w:tcPr>
          <w:p w14:paraId="633ED911" w14:textId="77777777" w:rsidR="0023115A" w:rsidRPr="0075215B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490" w:type="dxa"/>
          </w:tcPr>
          <w:p w14:paraId="7D1A5709" w14:textId="77777777" w:rsidR="0023115A" w:rsidRPr="0075215B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23115A" w:rsidRPr="00D914E6" w14:paraId="41FA9CD7" w14:textId="77777777">
        <w:trPr>
          <w:trHeight w:val="285"/>
        </w:trPr>
        <w:tc>
          <w:tcPr>
            <w:tcW w:w="8081" w:type="dxa"/>
          </w:tcPr>
          <w:p w14:paraId="23D98A20" w14:textId="77777777" w:rsidR="0023115A" w:rsidRPr="0075215B" w:rsidRDefault="0023115A" w:rsidP="007521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490" w:type="dxa"/>
          </w:tcPr>
          <w:p w14:paraId="6B94AE96" w14:textId="77777777" w:rsidR="0023115A" w:rsidRPr="007407DB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7407DB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  <w:t>177</w:t>
            </w:r>
          </w:p>
        </w:tc>
      </w:tr>
      <w:tr w:rsidR="0023115A" w:rsidRPr="00D914E6" w14:paraId="67618D1F" w14:textId="77777777">
        <w:tc>
          <w:tcPr>
            <w:tcW w:w="8081" w:type="dxa"/>
          </w:tcPr>
          <w:p w14:paraId="465FB0C2" w14:textId="77777777" w:rsidR="0023115A" w:rsidRPr="0075215B" w:rsidRDefault="0023115A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490" w:type="dxa"/>
          </w:tcPr>
          <w:p w14:paraId="600CD558" w14:textId="77777777" w:rsidR="0023115A" w:rsidRPr="0075215B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118</w:t>
            </w:r>
          </w:p>
        </w:tc>
      </w:tr>
      <w:tr w:rsidR="0023115A" w:rsidRPr="00D914E6" w14:paraId="19AA8683" w14:textId="77777777">
        <w:tc>
          <w:tcPr>
            <w:tcW w:w="8081" w:type="dxa"/>
          </w:tcPr>
          <w:p w14:paraId="246FDDA4" w14:textId="77777777" w:rsidR="0023115A" w:rsidRPr="0075215B" w:rsidRDefault="0023115A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490" w:type="dxa"/>
          </w:tcPr>
          <w:p w14:paraId="7296AE52" w14:textId="77777777" w:rsidR="0023115A" w:rsidRPr="0075215B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23115A" w:rsidRPr="00D914E6" w14:paraId="6C5640FB" w14:textId="77777777">
        <w:tc>
          <w:tcPr>
            <w:tcW w:w="8081" w:type="dxa"/>
          </w:tcPr>
          <w:p w14:paraId="3DF719D8" w14:textId="77777777" w:rsidR="0023115A" w:rsidRPr="0075215B" w:rsidRDefault="0023115A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лабораторные занятия</w:t>
            </w:r>
          </w:p>
        </w:tc>
        <w:tc>
          <w:tcPr>
            <w:tcW w:w="1490" w:type="dxa"/>
          </w:tcPr>
          <w:p w14:paraId="4BA74D88" w14:textId="77777777" w:rsidR="0023115A" w:rsidRPr="0075215B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23115A" w:rsidRPr="00D914E6" w14:paraId="0147BB4E" w14:textId="77777777">
        <w:tc>
          <w:tcPr>
            <w:tcW w:w="8081" w:type="dxa"/>
          </w:tcPr>
          <w:p w14:paraId="4407D093" w14:textId="77777777" w:rsidR="0023115A" w:rsidRPr="0075215B" w:rsidRDefault="0023115A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1490" w:type="dxa"/>
          </w:tcPr>
          <w:p w14:paraId="7AD966C0" w14:textId="77777777" w:rsidR="0023115A" w:rsidRPr="0075215B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118</w:t>
            </w:r>
          </w:p>
        </w:tc>
      </w:tr>
      <w:tr w:rsidR="0023115A" w:rsidRPr="00D914E6" w14:paraId="3BC0CBE7" w14:textId="77777777">
        <w:tc>
          <w:tcPr>
            <w:tcW w:w="8081" w:type="dxa"/>
          </w:tcPr>
          <w:p w14:paraId="37E95403" w14:textId="77777777" w:rsidR="0023115A" w:rsidRPr="0075215B" w:rsidRDefault="0023115A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контрольные работы</w:t>
            </w:r>
          </w:p>
        </w:tc>
        <w:tc>
          <w:tcPr>
            <w:tcW w:w="1490" w:type="dxa"/>
          </w:tcPr>
          <w:p w14:paraId="0D48C52B" w14:textId="77777777" w:rsidR="0023115A" w:rsidRPr="0075215B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23115A" w:rsidRPr="00D914E6" w14:paraId="118E7D19" w14:textId="77777777">
        <w:tc>
          <w:tcPr>
            <w:tcW w:w="8081" w:type="dxa"/>
          </w:tcPr>
          <w:p w14:paraId="6E5B291E" w14:textId="77777777" w:rsidR="0023115A" w:rsidRPr="0075215B" w:rsidRDefault="0023115A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</w:tcPr>
          <w:p w14:paraId="3A4559B0" w14:textId="77777777" w:rsidR="0023115A" w:rsidRPr="0075215B" w:rsidRDefault="0023115A" w:rsidP="0075215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  <w:lang w:eastAsia="ru-RU"/>
              </w:rPr>
            </w:pPr>
          </w:p>
        </w:tc>
      </w:tr>
      <w:tr w:rsidR="0023115A" w:rsidRPr="00D914E6" w14:paraId="052C8DA3" w14:textId="77777777">
        <w:tc>
          <w:tcPr>
            <w:tcW w:w="8081" w:type="dxa"/>
          </w:tcPr>
          <w:p w14:paraId="2261D87D" w14:textId="77777777" w:rsidR="0023115A" w:rsidRPr="0075215B" w:rsidRDefault="0023115A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490" w:type="dxa"/>
          </w:tcPr>
          <w:p w14:paraId="1EBAF3ED" w14:textId="77777777" w:rsidR="0023115A" w:rsidRPr="007407DB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7407DB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  <w:t>59</w:t>
            </w:r>
          </w:p>
        </w:tc>
      </w:tr>
      <w:tr w:rsidR="0023115A" w:rsidRPr="00D914E6" w14:paraId="0102853B" w14:textId="77777777">
        <w:tc>
          <w:tcPr>
            <w:tcW w:w="8081" w:type="dxa"/>
          </w:tcPr>
          <w:p w14:paraId="19426515" w14:textId="77777777" w:rsidR="0023115A" w:rsidRPr="0075215B" w:rsidRDefault="0023115A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490" w:type="dxa"/>
          </w:tcPr>
          <w:p w14:paraId="232C9951" w14:textId="77777777" w:rsidR="0023115A" w:rsidRPr="0075215B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4E44AE" w:rsidRPr="00D914E6" w14:paraId="5DACBF1C" w14:textId="77777777">
        <w:tc>
          <w:tcPr>
            <w:tcW w:w="8081" w:type="dxa"/>
          </w:tcPr>
          <w:p w14:paraId="58BDE2E0" w14:textId="77777777" w:rsidR="004E44AE" w:rsidRPr="0075215B" w:rsidRDefault="004E44AE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</w:tcPr>
          <w:p w14:paraId="07B59F4B" w14:textId="77777777" w:rsidR="004E44AE" w:rsidRPr="0075215B" w:rsidRDefault="004E44AE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23115A" w:rsidRPr="00D914E6" w14:paraId="59BFE508" w14:textId="77777777">
        <w:tc>
          <w:tcPr>
            <w:tcW w:w="8081" w:type="dxa"/>
          </w:tcPr>
          <w:p w14:paraId="472C7E39" w14:textId="77777777" w:rsidR="0023115A" w:rsidRPr="0075215B" w:rsidRDefault="00BA5B3E" w:rsidP="00BA5B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Выполнение грамматических, лексических и фонетических упражнений</w:t>
            </w:r>
          </w:p>
        </w:tc>
        <w:tc>
          <w:tcPr>
            <w:tcW w:w="1490" w:type="dxa"/>
          </w:tcPr>
          <w:p w14:paraId="10F31D83" w14:textId="77777777" w:rsidR="0023115A" w:rsidRPr="008B1B40" w:rsidRDefault="00BA5B3E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B1B40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40</w:t>
            </w:r>
          </w:p>
        </w:tc>
      </w:tr>
      <w:tr w:rsidR="0023115A" w:rsidRPr="00D914E6" w14:paraId="0325FCCB" w14:textId="77777777">
        <w:tc>
          <w:tcPr>
            <w:tcW w:w="8081" w:type="dxa"/>
          </w:tcPr>
          <w:p w14:paraId="31C257D2" w14:textId="77777777" w:rsidR="0023115A" w:rsidRPr="008B1B40" w:rsidRDefault="008B1B40" w:rsidP="008B1B4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B1B40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Творческие задания проектная деятельность</w:t>
            </w:r>
          </w:p>
        </w:tc>
        <w:tc>
          <w:tcPr>
            <w:tcW w:w="1490" w:type="dxa"/>
          </w:tcPr>
          <w:p w14:paraId="07AFED0F" w14:textId="77777777" w:rsidR="0023115A" w:rsidRPr="0075215B" w:rsidRDefault="008B1B40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12</w:t>
            </w:r>
          </w:p>
        </w:tc>
      </w:tr>
      <w:tr w:rsidR="008B1B40" w:rsidRPr="00D914E6" w14:paraId="755C6D45" w14:textId="77777777">
        <w:tc>
          <w:tcPr>
            <w:tcW w:w="8081" w:type="dxa"/>
          </w:tcPr>
          <w:p w14:paraId="635FAEE4" w14:textId="77777777" w:rsidR="008B1B40" w:rsidRPr="008B1B40" w:rsidRDefault="008B1B40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B1B40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Подготовка сообщений, чтение и перевод</w:t>
            </w:r>
          </w:p>
        </w:tc>
        <w:tc>
          <w:tcPr>
            <w:tcW w:w="1490" w:type="dxa"/>
          </w:tcPr>
          <w:p w14:paraId="68C5550B" w14:textId="77777777" w:rsidR="008B1B40" w:rsidRDefault="008B1B40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7</w:t>
            </w:r>
          </w:p>
        </w:tc>
      </w:tr>
      <w:tr w:rsidR="0023115A" w:rsidRPr="00D914E6" w14:paraId="48805184" w14:textId="77777777">
        <w:trPr>
          <w:gridAfter w:val="1"/>
          <w:wAfter w:w="1490" w:type="dxa"/>
        </w:trPr>
        <w:tc>
          <w:tcPr>
            <w:tcW w:w="8081" w:type="dxa"/>
          </w:tcPr>
          <w:p w14:paraId="75D8EDF1" w14:textId="77777777" w:rsidR="0023115A" w:rsidRPr="0075215B" w:rsidRDefault="0023115A" w:rsidP="0075215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Итоговая аттестация в форме дифференцированного зачета.     </w:t>
            </w:r>
          </w:p>
          <w:p w14:paraId="1E2D3CC0" w14:textId="77777777" w:rsidR="0023115A" w:rsidRPr="0075215B" w:rsidRDefault="0023115A" w:rsidP="0075215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14:paraId="028C6808" w14:textId="77777777" w:rsidR="00AE513C" w:rsidRDefault="00AE513C" w:rsidP="00AE513C">
      <w:pPr>
        <w:widowControl w:val="0"/>
        <w:tabs>
          <w:tab w:val="left" w:pos="663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33E922A7" w14:textId="77777777" w:rsidR="00AE513C" w:rsidRPr="00AE513C" w:rsidRDefault="00AE513C" w:rsidP="00AE513C">
      <w:pPr>
        <w:widowControl w:val="0"/>
        <w:tabs>
          <w:tab w:val="left" w:pos="663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E513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2.2. Основные образовательные технологии</w:t>
      </w:r>
    </w:p>
    <w:p w14:paraId="096C359A" w14:textId="60159A65" w:rsidR="00AE513C" w:rsidRDefault="00AE513C" w:rsidP="00AE513C">
      <w:pPr>
        <w:widowControl w:val="0"/>
        <w:tabs>
          <w:tab w:val="left" w:pos="663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513C">
        <w:rPr>
          <w:rFonts w:ascii="Times New Roman" w:eastAsia="Times New Roman" w:hAnsi="Times New Roman" w:cs="Times New Roman"/>
          <w:sz w:val="28"/>
          <w:szCs w:val="28"/>
          <w:lang w:eastAsia="ar-SA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ения, групповые дискуссии и т.д.</w:t>
      </w:r>
    </w:p>
    <w:p w14:paraId="781F33DD" w14:textId="77777777" w:rsidR="00AE513C" w:rsidRDefault="00AE513C" w:rsidP="00AE513C">
      <w:pPr>
        <w:widowControl w:val="0"/>
        <w:tabs>
          <w:tab w:val="left" w:pos="663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7D1114C" w14:textId="77777777" w:rsidR="00AE513C" w:rsidRDefault="00AE513C" w:rsidP="00AE513C">
      <w:pPr>
        <w:widowControl w:val="0"/>
        <w:tabs>
          <w:tab w:val="left" w:pos="663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A916D12" w14:textId="77777777" w:rsidR="00AE513C" w:rsidRDefault="00AE513C" w:rsidP="00AE513C">
      <w:pPr>
        <w:widowControl w:val="0"/>
        <w:tabs>
          <w:tab w:val="left" w:pos="663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AE513C" w:rsidSect="00FD75C1">
      <w:pgSz w:w="11906" w:h="16838"/>
      <w:pgMar w:top="1276" w:right="707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B4743" w14:textId="77777777" w:rsidR="0012677D" w:rsidRDefault="0012677D">
      <w:pPr>
        <w:spacing w:after="0" w:line="240" w:lineRule="auto"/>
      </w:pPr>
      <w:r>
        <w:separator/>
      </w:r>
    </w:p>
  </w:endnote>
  <w:endnote w:type="continuationSeparator" w:id="0">
    <w:p w14:paraId="1207105F" w14:textId="77777777" w:rsidR="0012677D" w:rsidRDefault="00126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B3068" w14:textId="77777777" w:rsidR="004E44AE" w:rsidRDefault="004E44AE" w:rsidP="008F28F8">
    <w:pPr>
      <w:pStyle w:val="a6"/>
      <w:framePr w:wrap="auto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E513C">
      <w:rPr>
        <w:rStyle w:val="a8"/>
        <w:noProof/>
      </w:rPr>
      <w:t>2</w:t>
    </w:r>
    <w:r>
      <w:rPr>
        <w:rStyle w:val="a8"/>
      </w:rPr>
      <w:fldChar w:fldCharType="end"/>
    </w:r>
  </w:p>
  <w:p w14:paraId="436CF354" w14:textId="77777777" w:rsidR="004E44AE" w:rsidRDefault="004E44AE" w:rsidP="008F28F8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D7CD5" w14:textId="77777777" w:rsidR="0012677D" w:rsidRDefault="0012677D">
      <w:pPr>
        <w:spacing w:after="0" w:line="240" w:lineRule="auto"/>
      </w:pPr>
      <w:r>
        <w:separator/>
      </w:r>
    </w:p>
  </w:footnote>
  <w:footnote w:type="continuationSeparator" w:id="0">
    <w:p w14:paraId="65262C70" w14:textId="77777777" w:rsidR="0012677D" w:rsidRDefault="001267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14328172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E60"/>
    <w:rsid w:val="00022337"/>
    <w:rsid w:val="00022425"/>
    <w:rsid w:val="00062DD2"/>
    <w:rsid w:val="000A165D"/>
    <w:rsid w:val="0012677D"/>
    <w:rsid w:val="00145DAE"/>
    <w:rsid w:val="001524E0"/>
    <w:rsid w:val="00165F33"/>
    <w:rsid w:val="0016795E"/>
    <w:rsid w:val="00174558"/>
    <w:rsid w:val="001C2D8A"/>
    <w:rsid w:val="001C630C"/>
    <w:rsid w:val="001E5DD3"/>
    <w:rsid w:val="00205C7F"/>
    <w:rsid w:val="0023115A"/>
    <w:rsid w:val="00345A6A"/>
    <w:rsid w:val="003968BC"/>
    <w:rsid w:val="003E348B"/>
    <w:rsid w:val="003F2CCE"/>
    <w:rsid w:val="00416741"/>
    <w:rsid w:val="00461F3C"/>
    <w:rsid w:val="0049138F"/>
    <w:rsid w:val="004E44AE"/>
    <w:rsid w:val="004F2953"/>
    <w:rsid w:val="00510BDB"/>
    <w:rsid w:val="00515759"/>
    <w:rsid w:val="005B1EFB"/>
    <w:rsid w:val="005C3011"/>
    <w:rsid w:val="00603815"/>
    <w:rsid w:val="00607523"/>
    <w:rsid w:val="00623629"/>
    <w:rsid w:val="00635DFF"/>
    <w:rsid w:val="006E096A"/>
    <w:rsid w:val="0073188B"/>
    <w:rsid w:val="00731FFB"/>
    <w:rsid w:val="007407DB"/>
    <w:rsid w:val="0075215B"/>
    <w:rsid w:val="00780EF1"/>
    <w:rsid w:val="007D6A5D"/>
    <w:rsid w:val="00815A40"/>
    <w:rsid w:val="008202A8"/>
    <w:rsid w:val="00851A7E"/>
    <w:rsid w:val="00851CF9"/>
    <w:rsid w:val="00877D4E"/>
    <w:rsid w:val="0088785B"/>
    <w:rsid w:val="008958AA"/>
    <w:rsid w:val="008A6E96"/>
    <w:rsid w:val="008B1B40"/>
    <w:rsid w:val="008B3EA5"/>
    <w:rsid w:val="008C6DD0"/>
    <w:rsid w:val="008D67FB"/>
    <w:rsid w:val="008F28F8"/>
    <w:rsid w:val="009061AA"/>
    <w:rsid w:val="0091559F"/>
    <w:rsid w:val="0092240F"/>
    <w:rsid w:val="00942BC2"/>
    <w:rsid w:val="009576A6"/>
    <w:rsid w:val="0098138D"/>
    <w:rsid w:val="00994B5F"/>
    <w:rsid w:val="00995058"/>
    <w:rsid w:val="009974B7"/>
    <w:rsid w:val="009D7B9C"/>
    <w:rsid w:val="00A0134C"/>
    <w:rsid w:val="00A139D4"/>
    <w:rsid w:val="00A30662"/>
    <w:rsid w:val="00A4199B"/>
    <w:rsid w:val="00AE513C"/>
    <w:rsid w:val="00B10965"/>
    <w:rsid w:val="00B52B81"/>
    <w:rsid w:val="00B6131E"/>
    <w:rsid w:val="00B646A9"/>
    <w:rsid w:val="00B93503"/>
    <w:rsid w:val="00BA5B3E"/>
    <w:rsid w:val="00BD01F4"/>
    <w:rsid w:val="00C2692A"/>
    <w:rsid w:val="00C43EBF"/>
    <w:rsid w:val="00C71543"/>
    <w:rsid w:val="00CF677D"/>
    <w:rsid w:val="00D75F78"/>
    <w:rsid w:val="00D914E6"/>
    <w:rsid w:val="00DE6D37"/>
    <w:rsid w:val="00E40C17"/>
    <w:rsid w:val="00E569D3"/>
    <w:rsid w:val="00E62644"/>
    <w:rsid w:val="00E83CDB"/>
    <w:rsid w:val="00EB3CF5"/>
    <w:rsid w:val="00F177C9"/>
    <w:rsid w:val="00F20EE1"/>
    <w:rsid w:val="00F62E60"/>
    <w:rsid w:val="00F7269C"/>
    <w:rsid w:val="00FB43FF"/>
    <w:rsid w:val="00FC2A54"/>
    <w:rsid w:val="00FC3F52"/>
    <w:rsid w:val="00FD7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65BAF4"/>
  <w15:docId w15:val="{C4CE12A0-101E-4D47-9319-0F37A255D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3CF5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5215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5215B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right="-185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75215B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75215B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75215B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75215B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5215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75215B"/>
    <w:rPr>
      <w:rFonts w:ascii="Times New Roman" w:hAnsi="Times New Roman" w:cs="Times New Roman"/>
      <w:b/>
      <w:bCs/>
      <w:sz w:val="28"/>
      <w:szCs w:val="28"/>
      <w:u w:val="single"/>
      <w:lang w:eastAsia="ru-RU"/>
    </w:rPr>
  </w:style>
  <w:style w:type="character" w:customStyle="1" w:styleId="30">
    <w:name w:val="Заголовок 3 Знак"/>
    <w:link w:val="3"/>
    <w:uiPriority w:val="99"/>
    <w:locked/>
    <w:rsid w:val="0075215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75215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75215B"/>
    <w:rPr>
      <w:rFonts w:ascii="Times New Roman" w:hAnsi="Times New Roman" w:cs="Times New Roman"/>
      <w:b/>
      <w:bCs/>
      <w:color w:val="FF0000"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9"/>
    <w:locked/>
    <w:rsid w:val="0075215B"/>
    <w:rPr>
      <w:rFonts w:ascii="Times New Roman" w:hAnsi="Times New Roman" w:cs="Times New Roman"/>
      <w:b/>
      <w:bCs/>
      <w:color w:val="FF0000"/>
      <w:lang w:eastAsia="ru-RU"/>
    </w:rPr>
  </w:style>
  <w:style w:type="paragraph" w:styleId="21">
    <w:name w:val="Body Text Indent 2"/>
    <w:basedOn w:val="a"/>
    <w:link w:val="22"/>
    <w:uiPriority w:val="99"/>
    <w:rsid w:val="0075215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uiPriority w:val="99"/>
    <w:locked/>
    <w:rsid w:val="0075215B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75215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link w:val="23"/>
    <w:uiPriority w:val="99"/>
    <w:locked/>
    <w:rsid w:val="0075215B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75215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75215B"/>
    <w:rPr>
      <w:rFonts w:ascii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75215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uiPriority w:val="99"/>
    <w:rsid w:val="0075215B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footer"/>
    <w:basedOn w:val="a"/>
    <w:link w:val="a7"/>
    <w:uiPriority w:val="99"/>
    <w:rsid w:val="0075215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link w:val="a6"/>
    <w:uiPriority w:val="99"/>
    <w:locked/>
    <w:rsid w:val="0075215B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75215B"/>
  </w:style>
  <w:style w:type="paragraph" w:styleId="31">
    <w:name w:val="Body Text 3"/>
    <w:basedOn w:val="a"/>
    <w:link w:val="32"/>
    <w:uiPriority w:val="99"/>
    <w:rsid w:val="007521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character" w:customStyle="1" w:styleId="32">
    <w:name w:val="Основной текст 3 Знак"/>
    <w:link w:val="31"/>
    <w:uiPriority w:val="99"/>
    <w:locked/>
    <w:rsid w:val="0075215B"/>
    <w:rPr>
      <w:rFonts w:ascii="Times New Roman" w:hAnsi="Times New Roman" w:cs="Times New Roman"/>
      <w:sz w:val="23"/>
      <w:szCs w:val="23"/>
      <w:lang w:eastAsia="ru-RU"/>
    </w:rPr>
  </w:style>
  <w:style w:type="paragraph" w:styleId="a9">
    <w:name w:val="Balloon Text"/>
    <w:basedOn w:val="a"/>
    <w:link w:val="aa"/>
    <w:uiPriority w:val="99"/>
    <w:semiHidden/>
    <w:rsid w:val="0075215B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Текст выноски Знак"/>
    <w:link w:val="a9"/>
    <w:uiPriority w:val="99"/>
    <w:semiHidden/>
    <w:locked/>
    <w:rsid w:val="0075215B"/>
    <w:rPr>
      <w:rFonts w:ascii="Segoe UI" w:hAnsi="Segoe UI" w:cs="Segoe UI"/>
      <w:sz w:val="18"/>
      <w:szCs w:val="18"/>
      <w:lang w:eastAsia="ru-RU"/>
    </w:rPr>
  </w:style>
  <w:style w:type="paragraph" w:styleId="33">
    <w:name w:val="Body Text Indent 3"/>
    <w:basedOn w:val="a"/>
    <w:link w:val="34"/>
    <w:uiPriority w:val="99"/>
    <w:semiHidden/>
    <w:rsid w:val="0075215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75215B"/>
    <w:rPr>
      <w:rFonts w:ascii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51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якина Татьяна</dc:creator>
  <cp:lastModifiedBy>ПК Администратор</cp:lastModifiedBy>
  <cp:revision>3</cp:revision>
  <cp:lastPrinted>2019-09-05T08:37:00Z</cp:lastPrinted>
  <dcterms:created xsi:type="dcterms:W3CDTF">2022-04-28T07:39:00Z</dcterms:created>
  <dcterms:modified xsi:type="dcterms:W3CDTF">2026-05-15T09:56:00Z</dcterms:modified>
</cp:coreProperties>
</file>